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F938D" w14:textId="77777777" w:rsidR="00EC30C3" w:rsidRPr="00C7569B" w:rsidRDefault="00503B76" w:rsidP="00EC30C3">
      <w:pPr>
        <w:pStyle w:val="headingA"/>
        <w:spacing w:line="360" w:lineRule="auto"/>
      </w:pPr>
      <w:r>
        <w:t>AGREEMENT</w:t>
      </w:r>
      <w:r w:rsidR="00EC30C3" w:rsidRPr="00C7569B">
        <w:t xml:space="preserve"> TO CASH OUT PERSONAL LEAVE</w:t>
      </w:r>
    </w:p>
    <w:p w14:paraId="785C4ECD" w14:textId="77777777" w:rsidR="00EC30C3" w:rsidRPr="00C7569B" w:rsidRDefault="00EC30C3" w:rsidP="00EC30C3">
      <w:pPr>
        <w:pStyle w:val="bodytext"/>
        <w:spacing w:line="360" w:lineRule="auto"/>
      </w:pPr>
    </w:p>
    <w:p w14:paraId="084812BA" w14:textId="77777777" w:rsidR="00503B76" w:rsidRPr="00C7569B" w:rsidRDefault="00503B76" w:rsidP="00503B76">
      <w:pPr>
        <w:pStyle w:val="bodytext"/>
        <w:spacing w:line="360" w:lineRule="auto"/>
      </w:pPr>
      <w:r>
        <w:t xml:space="preserve">I </w:t>
      </w:r>
      <w:r w:rsidRPr="00872B42">
        <w:rPr>
          <w:rStyle w:val="inserttextChar"/>
        </w:rPr>
        <w:t>&lt;insert employee name</w:t>
      </w:r>
      <w:proofErr w:type="gramStart"/>
      <w:r w:rsidRPr="00872B42">
        <w:rPr>
          <w:rStyle w:val="inserttextChar"/>
        </w:rPr>
        <w:t>&gt;</w:t>
      </w:r>
      <w:r>
        <w:t xml:space="preserve">  and</w:t>
      </w:r>
      <w:proofErr w:type="gramEnd"/>
      <w:r>
        <w:t xml:space="preserve"> I </w:t>
      </w:r>
      <w:r>
        <w:rPr>
          <w:rStyle w:val="inserttextChar"/>
        </w:rPr>
        <w:t>&lt;insert employer</w:t>
      </w:r>
      <w:r w:rsidRPr="00872B42">
        <w:rPr>
          <w:rStyle w:val="inserttextChar"/>
        </w:rPr>
        <w:t xml:space="preserve"> name&gt;</w:t>
      </w:r>
      <w:r>
        <w:t xml:space="preserve"> agree </w:t>
      </w:r>
      <w:r w:rsidRPr="00C7569B">
        <w:t>t</w:t>
      </w:r>
      <w:r>
        <w:t xml:space="preserve">hat the employee may </w:t>
      </w:r>
      <w:r w:rsidRPr="00C7569B">
        <w:t xml:space="preserve">cash out (be paid for) </w:t>
      </w:r>
      <w:r w:rsidRPr="00872B42">
        <w:rPr>
          <w:rStyle w:val="inserttextChar"/>
        </w:rPr>
        <w:t>&lt;insert number of days&gt;</w:t>
      </w:r>
      <w:r>
        <w:t xml:space="preserve"> </w:t>
      </w:r>
      <w:r w:rsidRPr="00C7569B">
        <w:t xml:space="preserve">day/s of </w:t>
      </w:r>
      <w:r>
        <w:t xml:space="preserve">their </w:t>
      </w:r>
      <w:r w:rsidRPr="00C7569B">
        <w:t>cu</w:t>
      </w:r>
      <w:r>
        <w:t>rrent personal/carer’s leave entitlement.</w:t>
      </w:r>
    </w:p>
    <w:p w14:paraId="50030D9C" w14:textId="77777777" w:rsidR="00503B76" w:rsidRPr="00C7569B" w:rsidRDefault="00503B76" w:rsidP="00503B76">
      <w:pPr>
        <w:pStyle w:val="bodytext"/>
      </w:pPr>
    </w:p>
    <w:p w14:paraId="202E01AD" w14:textId="77777777" w:rsidR="00503B76" w:rsidRPr="00C7569B" w:rsidRDefault="00503B76" w:rsidP="00503B76">
      <w:pPr>
        <w:pStyle w:val="bodytext"/>
      </w:pPr>
      <w:r w:rsidRPr="00C7569B">
        <w:t xml:space="preserve">In </w:t>
      </w:r>
      <w:r>
        <w:t xml:space="preserve">entering into this </w:t>
      </w:r>
      <w:proofErr w:type="gramStart"/>
      <w:r>
        <w:t>agreement</w:t>
      </w:r>
      <w:proofErr w:type="gramEnd"/>
      <w:r>
        <w:t xml:space="preserve"> the employee acknowledges that:</w:t>
      </w:r>
    </w:p>
    <w:p w14:paraId="200301D2" w14:textId="77777777" w:rsidR="00503B76" w:rsidRPr="00C7569B" w:rsidRDefault="00503B76" w:rsidP="00503B76">
      <w:pPr>
        <w:pStyle w:val="bodytext"/>
      </w:pPr>
    </w:p>
    <w:p w14:paraId="2E69A311" w14:textId="77777777" w:rsidR="00503B76" w:rsidRPr="00C7569B" w:rsidRDefault="00503B76" w:rsidP="00503B76">
      <w:pPr>
        <w:pStyle w:val="bulletlist"/>
        <w:numPr>
          <w:ilvl w:val="0"/>
          <w:numId w:val="5"/>
        </w:numPr>
        <w:tabs>
          <w:tab w:val="clear" w:pos="1440"/>
          <w:tab w:val="num" w:pos="864"/>
        </w:tabs>
        <w:spacing w:after="120" w:line="360" w:lineRule="auto"/>
        <w:ind w:left="864" w:hanging="540"/>
      </w:pPr>
      <w:r w:rsidRPr="00C7569B">
        <w:t xml:space="preserve">In electing to cash out a portion of my </w:t>
      </w:r>
      <w:r>
        <w:t xml:space="preserve">personal/carer’s </w:t>
      </w:r>
      <w:r w:rsidRPr="00C7569B">
        <w:t xml:space="preserve">leave, I give up my entitlements to take that amount of </w:t>
      </w:r>
      <w:r>
        <w:t xml:space="preserve">personal </w:t>
      </w:r>
      <w:r w:rsidRPr="00C7569B">
        <w:t xml:space="preserve">leave as </w:t>
      </w:r>
      <w:proofErr w:type="gramStart"/>
      <w:r w:rsidRPr="00C7569B">
        <w:t>leave;</w:t>
      </w:r>
      <w:proofErr w:type="gramEnd"/>
    </w:p>
    <w:p w14:paraId="25A18B7C" w14:textId="77777777" w:rsidR="00503B76" w:rsidRPr="00C7569B" w:rsidRDefault="00503B76" w:rsidP="00503B76">
      <w:pPr>
        <w:pStyle w:val="bulletlist"/>
        <w:numPr>
          <w:ilvl w:val="0"/>
          <w:numId w:val="5"/>
        </w:numPr>
        <w:tabs>
          <w:tab w:val="clear" w:pos="1440"/>
          <w:tab w:val="num" w:pos="864"/>
        </w:tabs>
        <w:spacing w:after="120" w:line="360" w:lineRule="auto"/>
        <w:ind w:left="864" w:hanging="540"/>
      </w:pPr>
      <w:r w:rsidRPr="00C7569B">
        <w:t xml:space="preserve">The rate of pay at which my cashed out </w:t>
      </w:r>
      <w:r>
        <w:t xml:space="preserve">personal/carer’s </w:t>
      </w:r>
      <w:r w:rsidRPr="00C7569B">
        <w:t xml:space="preserve">leave will be paid to me will be at least the rate of pay I </w:t>
      </w:r>
      <w:r>
        <w:t xml:space="preserve">would have </w:t>
      </w:r>
      <w:r w:rsidRPr="00C7569B">
        <w:t>receive</w:t>
      </w:r>
      <w:r>
        <w:t>d</w:t>
      </w:r>
      <w:r w:rsidRPr="00C7569B">
        <w:t xml:space="preserve"> </w:t>
      </w:r>
      <w:r>
        <w:t xml:space="preserve">had I taken the </w:t>
      </w:r>
      <w:proofErr w:type="gramStart"/>
      <w:r>
        <w:t>leave</w:t>
      </w:r>
      <w:r w:rsidRPr="00C7569B">
        <w:t>;</w:t>
      </w:r>
      <w:proofErr w:type="gramEnd"/>
    </w:p>
    <w:p w14:paraId="4170D263" w14:textId="77777777" w:rsidR="00503B76" w:rsidRPr="00C7569B" w:rsidRDefault="00503B76" w:rsidP="00503B76">
      <w:pPr>
        <w:pStyle w:val="bulletlist"/>
        <w:numPr>
          <w:ilvl w:val="0"/>
          <w:numId w:val="5"/>
        </w:numPr>
        <w:tabs>
          <w:tab w:val="clear" w:pos="1440"/>
          <w:tab w:val="num" w:pos="864"/>
        </w:tabs>
        <w:spacing w:after="120" w:line="360" w:lineRule="auto"/>
        <w:ind w:left="864" w:hanging="540"/>
      </w:pPr>
      <w:r w:rsidRPr="00C7569B">
        <w:t xml:space="preserve">I </w:t>
      </w:r>
      <w:r>
        <w:t>must keep at least 15 days personal/carer’s</w:t>
      </w:r>
      <w:r w:rsidRPr="00C7569B">
        <w:t xml:space="preserve"> leave (or the equivalent proportionate entitlement for part-time employees)</w:t>
      </w:r>
      <w:r>
        <w:t xml:space="preserve"> to be taken as </w:t>
      </w:r>
      <w:proofErr w:type="gramStart"/>
      <w:r>
        <w:t>leave</w:t>
      </w:r>
      <w:r w:rsidRPr="00C7569B">
        <w:t>;</w:t>
      </w:r>
      <w:proofErr w:type="gramEnd"/>
    </w:p>
    <w:p w14:paraId="2043FE9A" w14:textId="77777777" w:rsidR="00503B76" w:rsidRPr="00C7569B" w:rsidRDefault="00503B76" w:rsidP="00503B76">
      <w:pPr>
        <w:pStyle w:val="bulletlist"/>
        <w:numPr>
          <w:ilvl w:val="0"/>
          <w:numId w:val="5"/>
        </w:numPr>
        <w:tabs>
          <w:tab w:val="clear" w:pos="1440"/>
          <w:tab w:val="num" w:pos="864"/>
        </w:tabs>
        <w:spacing w:after="120" w:line="360" w:lineRule="auto"/>
        <w:ind w:left="864" w:hanging="540"/>
      </w:pPr>
      <w:r w:rsidRPr="00C7569B">
        <w:t xml:space="preserve">My employer will deduct the amount of </w:t>
      </w:r>
      <w:r>
        <w:t xml:space="preserve">personal/carer’s </w:t>
      </w:r>
      <w:r w:rsidRPr="00C7569B">
        <w:t xml:space="preserve">leave I have cashed out from my accumulated </w:t>
      </w:r>
      <w:r>
        <w:t xml:space="preserve">personal/carer’s </w:t>
      </w:r>
      <w:r w:rsidRPr="00C7569B">
        <w:t xml:space="preserve">leave </w:t>
      </w:r>
      <w:proofErr w:type="gramStart"/>
      <w:r w:rsidRPr="00C7569B">
        <w:t>balance;</w:t>
      </w:r>
      <w:proofErr w:type="gramEnd"/>
    </w:p>
    <w:p w14:paraId="6B8B1D3B" w14:textId="77777777" w:rsidR="00503B76" w:rsidRPr="00C7569B" w:rsidRDefault="00503B76" w:rsidP="00503B76">
      <w:pPr>
        <w:pStyle w:val="bulletlist"/>
        <w:numPr>
          <w:ilvl w:val="0"/>
          <w:numId w:val="5"/>
        </w:numPr>
        <w:tabs>
          <w:tab w:val="clear" w:pos="1440"/>
          <w:tab w:val="num" w:pos="864"/>
        </w:tabs>
        <w:spacing w:after="120" w:line="360" w:lineRule="auto"/>
        <w:ind w:left="864" w:hanging="540"/>
      </w:pPr>
      <w:r w:rsidRPr="00C7569B">
        <w:t xml:space="preserve">My employer has not placed any undue influence or undue pressure on me to </w:t>
      </w:r>
      <w:proofErr w:type="gramStart"/>
      <w:r w:rsidRPr="00C7569B">
        <w:t>make a decision</w:t>
      </w:r>
      <w:proofErr w:type="gramEnd"/>
      <w:r w:rsidRPr="00C7569B">
        <w:t xml:space="preserve"> about </w:t>
      </w:r>
      <w:proofErr w:type="gramStart"/>
      <w:r w:rsidRPr="00C7569B">
        <w:t>whether o</w:t>
      </w:r>
      <w:r w:rsidRPr="00D32CE5">
        <w:t>r not</w:t>
      </w:r>
      <w:proofErr w:type="gramEnd"/>
      <w:r w:rsidRPr="00D32CE5">
        <w:t xml:space="preserve"> to cash </w:t>
      </w:r>
      <w:r w:rsidRPr="00C7569B">
        <w:t xml:space="preserve">out a portion of my </w:t>
      </w:r>
      <w:r>
        <w:t xml:space="preserve">personal/carer’s </w:t>
      </w:r>
      <w:r w:rsidRPr="00C7569B">
        <w:t>leave entitlement.</w:t>
      </w:r>
    </w:p>
    <w:p w14:paraId="52ED3E9E" w14:textId="77777777" w:rsidR="00503B76" w:rsidRPr="00C7569B" w:rsidRDefault="00503B76" w:rsidP="00503B76">
      <w:pPr>
        <w:pStyle w:val="bodytext"/>
      </w:pPr>
    </w:p>
    <w:p w14:paraId="728819AC" w14:textId="77777777" w:rsidR="00503B76" w:rsidRPr="00C7569B" w:rsidRDefault="00503B76" w:rsidP="00503B76">
      <w:pPr>
        <w:pStyle w:val="bodytext"/>
      </w:pPr>
    </w:p>
    <w:p w14:paraId="6A4DD95D" w14:textId="77777777" w:rsidR="00503B76" w:rsidRPr="00C7569B" w:rsidRDefault="00503B76" w:rsidP="00503B76">
      <w:pPr>
        <w:pStyle w:val="bodytext"/>
      </w:pPr>
    </w:p>
    <w:p w14:paraId="4798A49E" w14:textId="77777777" w:rsidR="00503B76" w:rsidRPr="00C7569B" w:rsidRDefault="00503B76" w:rsidP="00503B76">
      <w:pPr>
        <w:pStyle w:val="bodytext"/>
      </w:pPr>
      <w:r w:rsidRPr="00C7569B">
        <w:t>Employee signature....................................................</w:t>
      </w:r>
      <w:r w:rsidRPr="00C7569B">
        <w:tab/>
      </w:r>
      <w:proofErr w:type="gramStart"/>
      <w:r w:rsidRPr="00C7569B">
        <w:t>Date:.....................</w:t>
      </w:r>
      <w:proofErr w:type="gramEnd"/>
    </w:p>
    <w:p w14:paraId="45F02773" w14:textId="77777777" w:rsidR="00503B76" w:rsidRPr="00C7569B" w:rsidRDefault="00503B76" w:rsidP="00503B76">
      <w:pPr>
        <w:pStyle w:val="bodytext"/>
      </w:pPr>
    </w:p>
    <w:p w14:paraId="29264FC1" w14:textId="77777777" w:rsidR="00503B76" w:rsidRPr="00C7569B" w:rsidRDefault="00503B76" w:rsidP="00503B76">
      <w:pPr>
        <w:pStyle w:val="bodytext"/>
      </w:pPr>
    </w:p>
    <w:p w14:paraId="3DCE64F2" w14:textId="77777777" w:rsidR="00503B76" w:rsidRPr="00C7569B" w:rsidRDefault="00503B76" w:rsidP="00503B76">
      <w:pPr>
        <w:pStyle w:val="bodytext"/>
      </w:pPr>
      <w:r w:rsidRPr="00C7569B">
        <w:t>Employer signature....................................................</w:t>
      </w:r>
      <w:r w:rsidRPr="00C7569B">
        <w:tab/>
      </w:r>
      <w:proofErr w:type="gramStart"/>
      <w:r w:rsidRPr="00C7569B">
        <w:t>Date:.....................</w:t>
      </w:r>
      <w:proofErr w:type="gramEnd"/>
    </w:p>
    <w:p w14:paraId="32037CD8" w14:textId="77777777" w:rsidR="00503B76" w:rsidRPr="00F70BA0" w:rsidRDefault="00503B76" w:rsidP="00503B76">
      <w:pPr>
        <w:pStyle w:val="bodytext"/>
      </w:pPr>
    </w:p>
    <w:p w14:paraId="4AD937A5" w14:textId="77777777" w:rsidR="00F841C6" w:rsidRPr="00EC30C3" w:rsidRDefault="00F841C6" w:rsidP="00EC30C3">
      <w:pPr>
        <w:pStyle w:val="bodytext"/>
        <w:spacing w:line="360" w:lineRule="auto"/>
      </w:pPr>
    </w:p>
    <w:sectPr w:rsidR="00F841C6" w:rsidRPr="00EC30C3" w:rsidSect="00503B76">
      <w:footerReference w:type="default" r:id="rId10"/>
      <w:pgSz w:w="11907" w:h="16840" w:code="9"/>
      <w:pgMar w:top="1418" w:right="1701" w:bottom="1418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309DC" w14:textId="77777777" w:rsidR="002853DF" w:rsidRDefault="002853DF">
      <w:r>
        <w:separator/>
      </w:r>
    </w:p>
  </w:endnote>
  <w:endnote w:type="continuationSeparator" w:id="0">
    <w:p w14:paraId="0D74AE47" w14:textId="77777777" w:rsidR="002853DF" w:rsidRDefault="00285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98A33" w14:textId="5251A341" w:rsidR="0021775E" w:rsidRPr="00FC5384" w:rsidRDefault="0021775E" w:rsidP="00A1283D">
    <w:pPr>
      <w:pStyle w:val="Footer"/>
      <w:rPr>
        <w:color w:val="999999"/>
      </w:rPr>
    </w:pPr>
    <w:hyperlink r:id="rId1" w:history="1">
      <w:r w:rsidRPr="00B073FC">
        <w:rPr>
          <w:rStyle w:val="Hyperlink"/>
        </w:rPr>
        <w:t>www.thepeopleindairy.org.au</w:t>
      </w:r>
    </w:hyperlink>
    <w:r>
      <w:rPr>
        <w:color w:val="999999"/>
      </w:rPr>
      <w:tab/>
    </w:r>
    <w:r w:rsidRPr="00A1283D">
      <w:rPr>
        <w:rStyle w:val="PageNumber"/>
        <w:color w:val="999999"/>
      </w:rPr>
      <w:t xml:space="preserve">Page </w:t>
    </w:r>
    <w:r w:rsidRPr="00A1283D">
      <w:rPr>
        <w:rStyle w:val="PageNumber"/>
        <w:color w:val="999999"/>
      </w:rPr>
      <w:fldChar w:fldCharType="begin"/>
    </w:r>
    <w:r w:rsidRPr="00A1283D">
      <w:rPr>
        <w:rStyle w:val="PageNumber"/>
        <w:color w:val="999999"/>
      </w:rPr>
      <w:instrText xml:space="preserve"> PAGE </w:instrText>
    </w:r>
    <w:r w:rsidRPr="00A1283D">
      <w:rPr>
        <w:rStyle w:val="PageNumber"/>
        <w:color w:val="999999"/>
      </w:rPr>
      <w:fldChar w:fldCharType="separate"/>
    </w:r>
    <w:r w:rsidR="005E51B6">
      <w:rPr>
        <w:rStyle w:val="PageNumber"/>
        <w:noProof/>
        <w:color w:val="999999"/>
      </w:rPr>
      <w:t>1</w:t>
    </w:r>
    <w:r w:rsidRPr="00A1283D">
      <w:rPr>
        <w:rStyle w:val="PageNumber"/>
        <w:color w:val="999999"/>
      </w:rPr>
      <w:fldChar w:fldCharType="end"/>
    </w:r>
    <w:r w:rsidRPr="00A1283D">
      <w:rPr>
        <w:rStyle w:val="PageNumber"/>
        <w:color w:val="999999"/>
      </w:rPr>
      <w:t xml:space="preserve"> of </w:t>
    </w:r>
    <w:r w:rsidRPr="00A1283D">
      <w:rPr>
        <w:rStyle w:val="PageNumber"/>
        <w:color w:val="999999"/>
      </w:rPr>
      <w:fldChar w:fldCharType="begin"/>
    </w:r>
    <w:r w:rsidRPr="00A1283D">
      <w:rPr>
        <w:rStyle w:val="PageNumber"/>
        <w:color w:val="999999"/>
      </w:rPr>
      <w:instrText xml:space="preserve"> NUMPAGES </w:instrText>
    </w:r>
    <w:r w:rsidRPr="00A1283D">
      <w:rPr>
        <w:rStyle w:val="PageNumber"/>
        <w:color w:val="999999"/>
      </w:rPr>
      <w:fldChar w:fldCharType="separate"/>
    </w:r>
    <w:r w:rsidR="005E51B6">
      <w:rPr>
        <w:rStyle w:val="PageNumber"/>
        <w:noProof/>
        <w:color w:val="999999"/>
      </w:rPr>
      <w:t>1</w:t>
    </w:r>
    <w:r w:rsidRPr="00A1283D">
      <w:rPr>
        <w:rStyle w:val="PageNumber"/>
        <w:color w:val="999999"/>
      </w:rPr>
      <w:fldChar w:fldCharType="end"/>
    </w:r>
    <w:r>
      <w:rPr>
        <w:rStyle w:val="PageNumber"/>
      </w:rPr>
      <w:tab/>
    </w:r>
    <w:r w:rsidR="009E357F">
      <w:rPr>
        <w:color w:val="999999"/>
      </w:rPr>
      <w:t>16 September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E9A61" w14:textId="77777777" w:rsidR="002853DF" w:rsidRDefault="002853DF">
      <w:r>
        <w:separator/>
      </w:r>
    </w:p>
  </w:footnote>
  <w:footnote w:type="continuationSeparator" w:id="0">
    <w:p w14:paraId="5F62AED5" w14:textId="77777777" w:rsidR="002853DF" w:rsidRDefault="002853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96B00"/>
    <w:multiLevelType w:val="hybridMultilevel"/>
    <w:tmpl w:val="4D8EC528"/>
    <w:lvl w:ilvl="0" w:tplc="B51EC50E">
      <w:start w:val="55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CC16A1"/>
    <w:multiLevelType w:val="hybridMultilevel"/>
    <w:tmpl w:val="C1CC30CA"/>
    <w:lvl w:ilvl="0" w:tplc="EEC004F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9C268F1"/>
    <w:multiLevelType w:val="hybridMultilevel"/>
    <w:tmpl w:val="52445558"/>
    <w:lvl w:ilvl="0" w:tplc="B51EC50E">
      <w:start w:val="55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9C93DC8"/>
    <w:multiLevelType w:val="hybridMultilevel"/>
    <w:tmpl w:val="11041144"/>
    <w:lvl w:ilvl="0" w:tplc="0C090005">
      <w:start w:val="1"/>
      <w:numFmt w:val="bullet"/>
      <w:pStyle w:val="bulletlis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56651CE"/>
    <w:multiLevelType w:val="hybridMultilevel"/>
    <w:tmpl w:val="431AB848"/>
    <w:lvl w:ilvl="0" w:tplc="E63047F4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color w:val="auto"/>
        <w:sz w:val="28"/>
      </w:rPr>
    </w:lvl>
    <w:lvl w:ilvl="1" w:tplc="00030409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E3E653D"/>
    <w:multiLevelType w:val="hybridMultilevel"/>
    <w:tmpl w:val="4E3CEDBC"/>
    <w:lvl w:ilvl="0" w:tplc="B51EC50E">
      <w:start w:val="55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0F47372"/>
    <w:multiLevelType w:val="hybridMultilevel"/>
    <w:tmpl w:val="211A3E5E"/>
    <w:lvl w:ilvl="0" w:tplc="A1CC9D18">
      <w:start w:val="2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58E1263"/>
    <w:multiLevelType w:val="multilevel"/>
    <w:tmpl w:val="11041144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8425E55"/>
    <w:multiLevelType w:val="hybridMultilevel"/>
    <w:tmpl w:val="63CAA4DC"/>
    <w:lvl w:ilvl="0" w:tplc="0CC644D2">
      <w:start w:val="4"/>
      <w:numFmt w:val="decimal"/>
      <w:pStyle w:val="Heading1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17948401">
    <w:abstractNumId w:val="2"/>
  </w:num>
  <w:num w:numId="2" w16cid:durableId="165022270">
    <w:abstractNumId w:val="5"/>
  </w:num>
  <w:num w:numId="3" w16cid:durableId="731388100">
    <w:abstractNumId w:val="8"/>
  </w:num>
  <w:num w:numId="4" w16cid:durableId="1424111948">
    <w:abstractNumId w:val="0"/>
  </w:num>
  <w:num w:numId="5" w16cid:durableId="1161696548">
    <w:abstractNumId w:val="3"/>
  </w:num>
  <w:num w:numId="6" w16cid:durableId="1059479244">
    <w:abstractNumId w:val="3"/>
  </w:num>
  <w:num w:numId="7" w16cid:durableId="37247339">
    <w:abstractNumId w:val="6"/>
  </w:num>
  <w:num w:numId="8" w16cid:durableId="432437932">
    <w:abstractNumId w:val="4"/>
  </w:num>
  <w:num w:numId="9" w16cid:durableId="1637639329">
    <w:abstractNumId w:val="7"/>
  </w:num>
  <w:num w:numId="10" w16cid:durableId="838354672">
    <w:abstractNumId w:val="1"/>
  </w:num>
  <w:num w:numId="11" w16cid:durableId="9306211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activeWritingStyle w:appName="MSWord" w:lang="en-US" w:vendorID="64" w:dllVersion="131078" w:nlCheck="1" w:checkStyle="1"/>
  <w:activeWritingStyle w:appName="MSWord" w:lang="en-AU" w:vendorID="64" w:dllVersion="131078" w:nlCheck="1" w:checkStyle="1"/>
  <w:activeWritingStyle w:appName="MSWord" w:lang="en-AU" w:vendorID="64" w:dllVersion="131077" w:nlCheck="1" w:checkStyle="1"/>
  <w:activeWritingStyle w:appName="MSWord" w:lang="en-US" w:vendorID="64" w:dllVersion="131077" w:nlCheck="1" w:checkStyle="1"/>
  <w:activeWritingStyle w:appName="MSWord" w:lang="en-AU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8"/>
  <w:drawingGridVerticalSpacing w:val="301"/>
  <w:displayHorizontalDrawingGridEvery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B87"/>
    <w:rsid w:val="00060202"/>
    <w:rsid w:val="0006759E"/>
    <w:rsid w:val="000D76CF"/>
    <w:rsid w:val="00171653"/>
    <w:rsid w:val="00202799"/>
    <w:rsid w:val="0021775E"/>
    <w:rsid w:val="002853DF"/>
    <w:rsid w:val="002D1C7A"/>
    <w:rsid w:val="00425D28"/>
    <w:rsid w:val="00483B87"/>
    <w:rsid w:val="00503B76"/>
    <w:rsid w:val="005931B0"/>
    <w:rsid w:val="005E51B6"/>
    <w:rsid w:val="0078333B"/>
    <w:rsid w:val="00811D7C"/>
    <w:rsid w:val="009346F8"/>
    <w:rsid w:val="009462CC"/>
    <w:rsid w:val="009E357F"/>
    <w:rsid w:val="00A1283D"/>
    <w:rsid w:val="00AE3B22"/>
    <w:rsid w:val="00B03A61"/>
    <w:rsid w:val="00B44257"/>
    <w:rsid w:val="00B510C4"/>
    <w:rsid w:val="00B91641"/>
    <w:rsid w:val="00CA78FB"/>
    <w:rsid w:val="00CB17C0"/>
    <w:rsid w:val="00CF6534"/>
    <w:rsid w:val="00D32CE5"/>
    <w:rsid w:val="00D46D37"/>
    <w:rsid w:val="00D62821"/>
    <w:rsid w:val="00D900D6"/>
    <w:rsid w:val="00D9453E"/>
    <w:rsid w:val="00DA05B5"/>
    <w:rsid w:val="00E11FBC"/>
    <w:rsid w:val="00E25A05"/>
    <w:rsid w:val="00EB2DCA"/>
    <w:rsid w:val="00EC30C3"/>
    <w:rsid w:val="00ED71DA"/>
    <w:rsid w:val="00EE7E16"/>
    <w:rsid w:val="00F0517A"/>
    <w:rsid w:val="00F70BA0"/>
    <w:rsid w:val="00F841C6"/>
    <w:rsid w:val="00F963E8"/>
    <w:rsid w:val="00FA271A"/>
    <w:rsid w:val="00FC5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56B364BF"/>
  <w15:chartTrackingRefBased/>
  <w15:docId w15:val="{74586163-9D30-43BB-80CE-3B359ADF4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pPr>
      <w:keepNext/>
      <w:numPr>
        <w:numId w:val="3"/>
      </w:numPr>
      <w:tabs>
        <w:tab w:val="clear" w:pos="1080"/>
      </w:tabs>
      <w:ind w:left="0" w:firstLine="0"/>
      <w:outlineLvl w:val="0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semiHidden/>
    <w:pPr>
      <w:tabs>
        <w:tab w:val="left" w:pos="426"/>
        <w:tab w:val="left" w:pos="1418"/>
        <w:tab w:val="right" w:leader="dot" w:pos="9004"/>
      </w:tabs>
      <w:spacing w:before="40" w:after="40"/>
      <w:jc w:val="left"/>
    </w:pPr>
    <w:rPr>
      <w:rFonts w:cs="Arial"/>
      <w:b/>
      <w:noProof/>
      <w:szCs w:val="28"/>
    </w:rPr>
  </w:style>
  <w:style w:type="character" w:customStyle="1" w:styleId="headingCChar">
    <w:name w:val="heading C Char"/>
    <w:basedOn w:val="DefaultParagraphFont"/>
    <w:link w:val="headingC"/>
    <w:rsid w:val="00F841C6"/>
    <w:rPr>
      <w:rFonts w:ascii="Arial" w:hAnsi="Arial"/>
      <w:i/>
      <w:sz w:val="22"/>
      <w:szCs w:val="24"/>
      <w:lang w:val="en-AU" w:eastAsia="en-AU" w:bidi="ar-SA"/>
    </w:r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sid w:val="00A1283D"/>
    <w:rPr>
      <w:color w:val="0000FF"/>
      <w:u w:val="single"/>
    </w:rPr>
  </w:style>
  <w:style w:type="paragraph" w:customStyle="1" w:styleId="bodytext">
    <w:name w:val="body text"/>
    <w:basedOn w:val="Normal"/>
    <w:link w:val="bodytextChar"/>
    <w:rsid w:val="00B91641"/>
    <w:pPr>
      <w:spacing w:after="120"/>
    </w:pPr>
    <w:rPr>
      <w:iCs/>
    </w:rPr>
  </w:style>
  <w:style w:type="paragraph" w:customStyle="1" w:styleId="bulletlist">
    <w:name w:val="bullet list"/>
    <w:basedOn w:val="Normal"/>
    <w:rsid w:val="00B91641"/>
    <w:pPr>
      <w:numPr>
        <w:numId w:val="6"/>
      </w:numPr>
      <w:spacing w:after="60"/>
    </w:pPr>
  </w:style>
  <w:style w:type="paragraph" w:customStyle="1" w:styleId="headingA">
    <w:name w:val="heading A"/>
    <w:basedOn w:val="Normal"/>
    <w:rsid w:val="00B91641"/>
    <w:pPr>
      <w:jc w:val="left"/>
    </w:pPr>
    <w:rPr>
      <w:b/>
      <w:sz w:val="28"/>
      <w:szCs w:val="28"/>
    </w:rPr>
  </w:style>
  <w:style w:type="paragraph" w:customStyle="1" w:styleId="headingB">
    <w:name w:val="heading B"/>
    <w:basedOn w:val="Normal"/>
    <w:rsid w:val="00B91641"/>
    <w:pPr>
      <w:spacing w:before="180" w:after="60"/>
    </w:pPr>
    <w:rPr>
      <w:b/>
    </w:rPr>
  </w:style>
  <w:style w:type="paragraph" w:customStyle="1" w:styleId="headingC">
    <w:name w:val="heading C"/>
    <w:basedOn w:val="Normal"/>
    <w:link w:val="headingCChar"/>
    <w:rsid w:val="00B91641"/>
    <w:pPr>
      <w:spacing w:before="60"/>
      <w:ind w:left="720"/>
    </w:pPr>
    <w:rPr>
      <w:i/>
    </w:rPr>
  </w:style>
  <w:style w:type="paragraph" w:customStyle="1" w:styleId="inserttext">
    <w:name w:val="insert text"/>
    <w:basedOn w:val="Normal"/>
    <w:link w:val="inserttextChar"/>
    <w:rsid w:val="00B91641"/>
    <w:pPr>
      <w:spacing w:after="120"/>
    </w:pPr>
    <w:rPr>
      <w:color w:val="FF0000"/>
      <w:szCs w:val="22"/>
    </w:rPr>
  </w:style>
  <w:style w:type="character" w:customStyle="1" w:styleId="inserttextChar">
    <w:name w:val="insert text Char"/>
    <w:basedOn w:val="DefaultParagraphFont"/>
    <w:link w:val="inserttext"/>
    <w:rsid w:val="00B91641"/>
    <w:rPr>
      <w:rFonts w:ascii="Arial" w:hAnsi="Arial"/>
      <w:color w:val="FF0000"/>
      <w:sz w:val="22"/>
      <w:szCs w:val="22"/>
      <w:lang w:val="en-AU" w:eastAsia="en-AU" w:bidi="ar-SA"/>
    </w:rPr>
  </w:style>
  <w:style w:type="character" w:customStyle="1" w:styleId="bodytextChar">
    <w:name w:val="body text Char"/>
    <w:basedOn w:val="DefaultParagraphFont"/>
    <w:link w:val="bodytext"/>
    <w:rsid w:val="00B91641"/>
    <w:rPr>
      <w:rFonts w:ascii="Arial" w:hAnsi="Arial"/>
      <w:iCs/>
      <w:sz w:val="22"/>
      <w:szCs w:val="24"/>
      <w:lang w:val="en-AU" w:eastAsia="en-AU" w:bidi="ar-SA"/>
    </w:rPr>
  </w:style>
  <w:style w:type="table" w:styleId="TableGrid">
    <w:name w:val="Table Grid"/>
    <w:basedOn w:val="TableNormal"/>
    <w:rsid w:val="00F70B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hepeopleindairy.org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B59F058DD61F4CBF5D961017DC0A45" ma:contentTypeVersion="18" ma:contentTypeDescription="Create a new document." ma:contentTypeScope="" ma:versionID="c7f12cfb755627c66491d2bff2721939">
  <xsd:schema xmlns:xsd="http://www.w3.org/2001/XMLSchema" xmlns:xs="http://www.w3.org/2001/XMLSchema" xmlns:p="http://schemas.microsoft.com/office/2006/metadata/properties" xmlns:ns2="514dc54e-a510-4ebc-96a4-7a373c84d576" xmlns:ns3="91d47d42-378c-4240-adf1-50612b639f36" targetNamespace="http://schemas.microsoft.com/office/2006/metadata/properties" ma:root="true" ma:fieldsID="74485ee6f9a50e1fe1072e8948f8ede7" ns2:_="" ns3:_="">
    <xsd:import namespace="514dc54e-a510-4ebc-96a4-7a373c84d576"/>
    <xsd:import namespace="91d47d42-378c-4240-adf1-50612b639f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4dc54e-a510-4ebc-96a4-7a373c84d5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e06d50bd-5830-4c8e-8053-e6a7571767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d47d42-378c-4240-adf1-50612b639f36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4b9644d-b311-419d-aa57-32f4b5e35ff9}" ma:internalName="TaxCatchAll" ma:showField="CatchAllData" ma:web="91d47d42-378c-4240-adf1-50612b639f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d47d42-378c-4240-adf1-50612b639f36"/>
    <lcf76f155ced4ddcb4097134ff3c332f xmlns="514dc54e-a510-4ebc-96a4-7a373c84d57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DB0F77E-C9FD-40B9-81C6-9C1CED7E35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F9332B-74C0-45D2-AF40-579092A66A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4dc54e-a510-4ebc-96a4-7a373c84d576"/>
    <ds:schemaRef ds:uri="91d47d42-378c-4240-adf1-50612b639f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3EA6E6-3EBB-4017-AFA0-5AF594132734}">
  <ds:schemaRefs>
    <ds:schemaRef ds:uri="http://purl.org/dc/dcmitype/"/>
    <ds:schemaRef ds:uri="514dc54e-a510-4ebc-96a4-7a373c84d576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91d47d42-378c-4240-adf1-50612b639f36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F:\1 (MS&amp;A)\Templates\Normal</vt:lpstr>
    </vt:vector>
  </TitlesOfParts>
  <Company>Mike Stephens &amp; Associates</Company>
  <LinksUpToDate>false</LinksUpToDate>
  <CharactersWithSpaces>1241</CharactersWithSpaces>
  <SharedDoc>false</SharedDoc>
  <HLinks>
    <vt:vector size="6" baseType="variant">
      <vt:variant>
        <vt:i4>3145791</vt:i4>
      </vt:variant>
      <vt:variant>
        <vt:i4>0</vt:i4>
      </vt:variant>
      <vt:variant>
        <vt:i4>0</vt:i4>
      </vt:variant>
      <vt:variant>
        <vt:i4>5</vt:i4>
      </vt:variant>
      <vt:variant>
        <vt:lpwstr>http://www.thepeopleindairy.org.au/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F:\1 (MS&amp;A)\Templates\Normal</dc:title>
  <dc:subject/>
  <dc:creator>Ben Reeve</dc:creator>
  <cp:keywords/>
  <dc:description/>
  <cp:lastModifiedBy>Sahab Sabri</cp:lastModifiedBy>
  <cp:revision>2</cp:revision>
  <cp:lastPrinted>2008-03-03T23:59:00Z</cp:lastPrinted>
  <dcterms:created xsi:type="dcterms:W3CDTF">2025-09-16T03:37:00Z</dcterms:created>
  <dcterms:modified xsi:type="dcterms:W3CDTF">2025-09-16T03:37:00Z</dcterms:modified>
</cp:coreProperties>
</file>