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363C" w14:textId="77777777" w:rsidR="00A5729E" w:rsidRDefault="00A5729E" w:rsidP="00A5729E">
      <w:pPr>
        <w:pStyle w:val="headingA"/>
        <w:spacing w:after="240"/>
        <w:rPr>
          <w:lang w:val="en-US"/>
        </w:rPr>
      </w:pPr>
      <w:r>
        <w:rPr>
          <w:lang w:val="en-US"/>
        </w:rPr>
        <w:t>CONTRACT FOR SERVICES ON THE DAIRY FARM</w:t>
      </w:r>
    </w:p>
    <w:p w14:paraId="47E99914" w14:textId="77777777" w:rsidR="00404DFE" w:rsidRPr="000D1530" w:rsidRDefault="00404DFE" w:rsidP="00CB46F1">
      <w:pPr>
        <w:pStyle w:val="bodytext"/>
        <w:jc w:val="left"/>
        <w:rPr>
          <w:lang w:val="en-US"/>
        </w:rPr>
      </w:pPr>
      <w:r w:rsidRPr="000D1530">
        <w:rPr>
          <w:lang w:val="en-US"/>
        </w:rPr>
        <w:t xml:space="preserve">The CONTRACTOR </w:t>
      </w:r>
      <w:r w:rsidR="00A5729E" w:rsidRPr="00A5729E">
        <w:rPr>
          <w:rStyle w:val="inserttextChar"/>
        </w:rPr>
        <w:t xml:space="preserve">&lt;insert </w:t>
      </w:r>
      <w:r w:rsidRPr="00A5729E">
        <w:rPr>
          <w:rStyle w:val="inserttextChar"/>
        </w:rPr>
        <w:t>full name and trading name of Contractor</w:t>
      </w:r>
      <w:r w:rsidR="00A5729E" w:rsidRPr="00A5729E">
        <w:rPr>
          <w:rStyle w:val="inserttextChar"/>
        </w:rPr>
        <w:t>&gt;</w:t>
      </w:r>
    </w:p>
    <w:p w14:paraId="67A262B7" w14:textId="77777777" w:rsidR="00404DFE" w:rsidRPr="000D1530" w:rsidRDefault="00404DFE" w:rsidP="00CB46F1">
      <w:pPr>
        <w:pStyle w:val="bodytext"/>
        <w:jc w:val="left"/>
        <w:rPr>
          <w:lang w:val="en-US"/>
        </w:rPr>
      </w:pPr>
      <w:r w:rsidRPr="000D1530">
        <w:rPr>
          <w:lang w:val="en-US"/>
        </w:rPr>
        <w:t>.............................................................................................................................</w:t>
      </w:r>
      <w:r w:rsidR="00A5729E">
        <w:rPr>
          <w:lang w:val="en-US"/>
        </w:rPr>
        <w:t>..............</w:t>
      </w:r>
    </w:p>
    <w:p w14:paraId="5BB1E723" w14:textId="77777777" w:rsidR="00404DFE" w:rsidRPr="000D1530" w:rsidRDefault="00A5729E" w:rsidP="00CB46F1">
      <w:pPr>
        <w:pStyle w:val="bodytext"/>
        <w:jc w:val="left"/>
        <w:rPr>
          <w:lang w:val="en-US"/>
        </w:rPr>
      </w:pPr>
      <w:r>
        <w:rPr>
          <w:lang w:val="en-US"/>
        </w:rPr>
        <w:t xml:space="preserve">ABN: </w:t>
      </w:r>
      <w:r w:rsidR="00404DFE" w:rsidRPr="000D1530">
        <w:rPr>
          <w:lang w:val="en-US"/>
        </w:rPr>
        <w:t>............................</w:t>
      </w:r>
      <w:r>
        <w:rPr>
          <w:lang w:val="en-US"/>
        </w:rPr>
        <w:t>......................</w:t>
      </w:r>
    </w:p>
    <w:p w14:paraId="52FD0FB1" w14:textId="77777777" w:rsidR="00A5729E" w:rsidRDefault="00404DFE" w:rsidP="00CB46F1">
      <w:pPr>
        <w:pStyle w:val="bodytext"/>
        <w:jc w:val="left"/>
        <w:rPr>
          <w:lang w:val="en-US"/>
        </w:rPr>
      </w:pPr>
      <w:r w:rsidRPr="000D1530">
        <w:rPr>
          <w:lang w:val="en-US"/>
        </w:rPr>
        <w:t xml:space="preserve">HEREBY AGREES with the </w:t>
      </w:r>
      <w:r w:rsidRPr="00A5729E">
        <w:rPr>
          <w:b/>
          <w:lang w:val="en-US"/>
        </w:rPr>
        <w:t>PRINCIPAL</w:t>
      </w:r>
      <w:r w:rsidRPr="000D1530">
        <w:rPr>
          <w:lang w:val="en-US"/>
        </w:rPr>
        <w:t xml:space="preserve"> </w:t>
      </w:r>
      <w:r w:rsidR="00A5729E" w:rsidRPr="00A5729E">
        <w:rPr>
          <w:rStyle w:val="inserttextChar"/>
        </w:rPr>
        <w:t xml:space="preserve">&lt;insert </w:t>
      </w:r>
      <w:r w:rsidRPr="00A5729E">
        <w:rPr>
          <w:rStyle w:val="inserttextChar"/>
        </w:rPr>
        <w:t>full name and trading name of Principal/Owner</w:t>
      </w:r>
      <w:r w:rsidR="00A5729E" w:rsidRPr="00A5729E">
        <w:rPr>
          <w:rStyle w:val="inserttextChar"/>
        </w:rPr>
        <w:t>&gt;</w:t>
      </w:r>
      <w:r w:rsidRPr="000D1530">
        <w:rPr>
          <w:lang w:val="en-US"/>
        </w:rPr>
        <w:t>...............</w:t>
      </w:r>
      <w:r w:rsidR="00A5729E">
        <w:rPr>
          <w:lang w:val="en-US"/>
        </w:rPr>
        <w:t>...........................</w:t>
      </w:r>
      <w:r w:rsidRPr="000D1530">
        <w:rPr>
          <w:lang w:val="en-US"/>
        </w:rPr>
        <w:t>.....................................................................</w:t>
      </w:r>
    </w:p>
    <w:p w14:paraId="514FDB4E" w14:textId="77777777" w:rsidR="00404DFE" w:rsidRPr="00A5729E" w:rsidRDefault="00404DFE" w:rsidP="00CB46F1">
      <w:pPr>
        <w:pStyle w:val="bodytext"/>
        <w:jc w:val="left"/>
      </w:pPr>
      <w:r w:rsidRPr="000D1530">
        <w:rPr>
          <w:lang w:val="en-US"/>
        </w:rPr>
        <w:t>............</w:t>
      </w:r>
      <w:r w:rsidR="00A5729E">
        <w:rPr>
          <w:lang w:val="en-US"/>
        </w:rPr>
        <w:t>...............................................................................................................................</w:t>
      </w:r>
    </w:p>
    <w:p w14:paraId="7F9D2FA6" w14:textId="77777777" w:rsidR="00404DFE" w:rsidRPr="000D1530" w:rsidRDefault="00A5729E" w:rsidP="00CB46F1">
      <w:pPr>
        <w:pStyle w:val="bodytext"/>
        <w:jc w:val="left"/>
        <w:rPr>
          <w:lang w:val="en-US"/>
        </w:rPr>
      </w:pPr>
      <w:r>
        <w:rPr>
          <w:lang w:val="en-US"/>
        </w:rPr>
        <w:t>ABN:</w:t>
      </w:r>
      <w:r w:rsidR="00404DFE" w:rsidRPr="000D1530">
        <w:rPr>
          <w:lang w:val="en-US"/>
        </w:rPr>
        <w:t xml:space="preserve"> ................</w:t>
      </w:r>
      <w:r>
        <w:rPr>
          <w:lang w:val="en-US"/>
        </w:rPr>
        <w:t>...............................</w:t>
      </w:r>
    </w:p>
    <w:p w14:paraId="4C39FE39" w14:textId="77777777" w:rsidR="00404DFE" w:rsidRPr="000D1530" w:rsidRDefault="00404DFE" w:rsidP="00CB46F1">
      <w:pPr>
        <w:pStyle w:val="bodytext"/>
        <w:jc w:val="left"/>
        <w:rPr>
          <w:lang w:val="en-US"/>
        </w:rPr>
      </w:pPr>
      <w:r w:rsidRPr="000D1530">
        <w:rPr>
          <w:lang w:val="en-US"/>
        </w:rPr>
        <w:t>to perform</w:t>
      </w:r>
      <w:r w:rsidR="00C05942">
        <w:rPr>
          <w:lang w:val="en-US"/>
        </w:rPr>
        <w:t>/complete</w:t>
      </w:r>
      <w:r w:rsidRPr="000D1530">
        <w:rPr>
          <w:lang w:val="en-US"/>
        </w:rPr>
        <w:t xml:space="preserve"> the following </w:t>
      </w:r>
      <w:r w:rsidRPr="00A5729E">
        <w:rPr>
          <w:b/>
          <w:lang w:val="en-US"/>
        </w:rPr>
        <w:t>WORK</w:t>
      </w:r>
      <w:r w:rsidR="00A5729E">
        <w:rPr>
          <w:lang w:val="en-US"/>
        </w:rPr>
        <w:t xml:space="preserve"> </w:t>
      </w:r>
      <w:r w:rsidR="00A5729E" w:rsidRPr="00A5729E">
        <w:rPr>
          <w:rStyle w:val="inserttextChar"/>
        </w:rPr>
        <w:t>&lt;</w:t>
      </w:r>
      <w:r w:rsidRPr="00A5729E">
        <w:rPr>
          <w:rStyle w:val="inserttextChar"/>
        </w:rPr>
        <w:t>insert clear description of th</w:t>
      </w:r>
      <w:r w:rsidR="00A5729E" w:rsidRPr="00A5729E">
        <w:rPr>
          <w:rStyle w:val="inserttextChar"/>
        </w:rPr>
        <w:t>e work&gt;</w:t>
      </w:r>
      <w:r w:rsidR="00CB46F1" w:rsidRPr="00CB46F1">
        <w:rPr>
          <w:rStyle w:val="inserttextChar"/>
          <w:color w:val="auto"/>
        </w:rPr>
        <w:t>……………………</w:t>
      </w:r>
    </w:p>
    <w:p w14:paraId="67DAA18D" w14:textId="77777777" w:rsidR="00A5729E" w:rsidRDefault="00404DFE" w:rsidP="00CB46F1">
      <w:pPr>
        <w:pStyle w:val="bodytext"/>
        <w:jc w:val="left"/>
        <w:rPr>
          <w:lang w:val="en-US"/>
        </w:rPr>
      </w:pPr>
      <w:r w:rsidRPr="000D1530">
        <w:rPr>
          <w:lang w:val="en-US"/>
        </w:rPr>
        <w:t>.............................................................................................................................</w:t>
      </w:r>
      <w:r w:rsidR="00A5729E">
        <w:rPr>
          <w:lang w:val="en-US"/>
        </w:rPr>
        <w:t>..............</w:t>
      </w:r>
    </w:p>
    <w:p w14:paraId="49749E0D" w14:textId="77777777" w:rsidR="00CB46F1" w:rsidRDefault="00404DFE" w:rsidP="00CB46F1">
      <w:pPr>
        <w:pStyle w:val="bodytext"/>
        <w:jc w:val="left"/>
        <w:rPr>
          <w:i/>
          <w:lang w:val="en-US"/>
        </w:rPr>
      </w:pPr>
      <w:r w:rsidRPr="000D1530">
        <w:rPr>
          <w:lang w:val="en-US"/>
        </w:rPr>
        <w:t xml:space="preserve">on the </w:t>
      </w:r>
      <w:r w:rsidRPr="00CB46F1">
        <w:rPr>
          <w:b/>
          <w:lang w:val="en-US"/>
        </w:rPr>
        <w:t>PRINCIPAL'S PROPERTY</w:t>
      </w:r>
      <w:r w:rsidRPr="000D1530">
        <w:rPr>
          <w:lang w:val="en-US"/>
        </w:rPr>
        <w:t xml:space="preserve"> at </w:t>
      </w:r>
      <w:r w:rsidR="00CB46F1" w:rsidRPr="00CB46F1">
        <w:rPr>
          <w:rStyle w:val="inserttextChar"/>
        </w:rPr>
        <w:t xml:space="preserve">&lt;insert address of </w:t>
      </w:r>
      <w:r w:rsidRPr="00CB46F1">
        <w:rPr>
          <w:rStyle w:val="inserttextChar"/>
        </w:rPr>
        <w:t>prope</w:t>
      </w:r>
      <w:r w:rsidR="00CB46F1" w:rsidRPr="00CB46F1">
        <w:rPr>
          <w:rStyle w:val="inserttextChar"/>
        </w:rPr>
        <w:t>rty&gt;</w:t>
      </w:r>
    </w:p>
    <w:p w14:paraId="19E02DEB" w14:textId="77777777" w:rsidR="00404DFE" w:rsidRPr="000D1530" w:rsidRDefault="00CB46F1" w:rsidP="00CB46F1">
      <w:pPr>
        <w:pStyle w:val="bodytext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</w:t>
      </w:r>
    </w:p>
    <w:p w14:paraId="484E5801" w14:textId="77777777" w:rsidR="00404DFE" w:rsidRPr="000D1530" w:rsidRDefault="00404DFE" w:rsidP="00CB46F1">
      <w:pPr>
        <w:pStyle w:val="bodytext"/>
        <w:rPr>
          <w:lang w:val="en-US"/>
        </w:rPr>
      </w:pPr>
      <w:r w:rsidRPr="000D1530">
        <w:rPr>
          <w:lang w:val="en-US"/>
        </w:rPr>
        <w:t>.............................................................................................................................</w:t>
      </w:r>
      <w:r w:rsidR="00CB46F1">
        <w:rPr>
          <w:lang w:val="en-US"/>
        </w:rPr>
        <w:t>..............</w:t>
      </w:r>
    </w:p>
    <w:p w14:paraId="0092EAB8" w14:textId="77777777" w:rsidR="00404DFE" w:rsidRPr="000D1530" w:rsidRDefault="00404DFE" w:rsidP="00CB46F1">
      <w:pPr>
        <w:pStyle w:val="bodytext"/>
        <w:jc w:val="left"/>
        <w:rPr>
          <w:lang w:val="en-US"/>
        </w:rPr>
      </w:pPr>
      <w:r w:rsidRPr="000D1530">
        <w:rPr>
          <w:lang w:val="en-US"/>
        </w:rPr>
        <w:t xml:space="preserve">at the </w:t>
      </w:r>
      <w:r w:rsidRPr="00CB46F1">
        <w:rPr>
          <w:b/>
          <w:lang w:val="en-US"/>
        </w:rPr>
        <w:t>PRICE</w:t>
      </w:r>
      <w:r w:rsidRPr="000D1530">
        <w:rPr>
          <w:lang w:val="en-US"/>
        </w:rPr>
        <w:t xml:space="preserve"> of </w:t>
      </w:r>
      <w:r w:rsidR="00CB46F1" w:rsidRPr="00CB46F1">
        <w:rPr>
          <w:rStyle w:val="inserttextChar"/>
        </w:rPr>
        <w:t>&lt;</w:t>
      </w:r>
      <w:r w:rsidRPr="00CB46F1">
        <w:rPr>
          <w:rStyle w:val="inserttextChar"/>
        </w:rPr>
        <w:t>insert price per hectare / lump sum / NOT hourly or weekly rate</w:t>
      </w:r>
      <w:r w:rsidR="00CB46F1" w:rsidRPr="00CB46F1">
        <w:rPr>
          <w:rStyle w:val="inserttextChar"/>
        </w:rPr>
        <w:t>&gt;</w:t>
      </w:r>
    </w:p>
    <w:p w14:paraId="1F434BD8" w14:textId="77777777" w:rsidR="00404DFE" w:rsidRPr="000D1530" w:rsidRDefault="00404DFE" w:rsidP="00CB46F1">
      <w:pPr>
        <w:pStyle w:val="bodytext"/>
        <w:rPr>
          <w:lang w:val="en-US"/>
        </w:rPr>
      </w:pPr>
      <w:r w:rsidRPr="000D1530">
        <w:rPr>
          <w:lang w:val="en-US"/>
        </w:rPr>
        <w:t>.............................................................................................................................</w:t>
      </w:r>
      <w:r w:rsidR="00CB46F1">
        <w:rPr>
          <w:lang w:val="en-US"/>
        </w:rPr>
        <w:t>..............</w:t>
      </w:r>
    </w:p>
    <w:p w14:paraId="73C15D62" w14:textId="77777777" w:rsidR="00404DFE" w:rsidRPr="000D1530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 AGREES</w:t>
      </w:r>
      <w:r w:rsidRPr="000D1530">
        <w:rPr>
          <w:lang w:val="en-US"/>
        </w:rPr>
        <w:t xml:space="preserve"> to carry out the work in a proper and workman</w:t>
      </w:r>
      <w:r w:rsidR="00AB4356">
        <w:rPr>
          <w:lang w:val="en-US"/>
        </w:rPr>
        <w:t>-</w:t>
      </w:r>
      <w:r w:rsidRPr="000D1530">
        <w:rPr>
          <w:lang w:val="en-US"/>
        </w:rPr>
        <w:t xml:space="preserve">like manner to the satisfaction of the </w:t>
      </w:r>
      <w:proofErr w:type="gramStart"/>
      <w:r w:rsidRPr="000D1530">
        <w:rPr>
          <w:lang w:val="en-US"/>
        </w:rPr>
        <w:t>Principal</w:t>
      </w:r>
      <w:proofErr w:type="gramEnd"/>
      <w:r w:rsidRPr="000D1530">
        <w:rPr>
          <w:lang w:val="en-US"/>
        </w:rPr>
        <w:t>.</w:t>
      </w:r>
    </w:p>
    <w:p w14:paraId="5C285B9E" w14:textId="77777777" w:rsidR="00404DFE" w:rsidRPr="000D1530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 AGREES</w:t>
      </w:r>
      <w:r w:rsidRPr="000D1530">
        <w:rPr>
          <w:lang w:val="en-US"/>
        </w:rPr>
        <w:t xml:space="preserve"> to complete the work not later than </w:t>
      </w:r>
      <w:r w:rsidR="00CB46F1" w:rsidRPr="00CB46F1">
        <w:rPr>
          <w:rStyle w:val="inserttextChar"/>
        </w:rPr>
        <w:t>&lt;insert completion date&gt;</w:t>
      </w:r>
      <w:r w:rsidRPr="000D1530">
        <w:rPr>
          <w:i/>
          <w:lang w:val="en-US"/>
        </w:rPr>
        <w:t>.................</w:t>
      </w:r>
      <w:r w:rsidRPr="000D1530">
        <w:rPr>
          <w:lang w:val="en-US"/>
        </w:rPr>
        <w:t>.....................</w:t>
      </w:r>
    </w:p>
    <w:p w14:paraId="134FAAEC" w14:textId="77777777" w:rsidR="00404DFE" w:rsidRPr="000D1530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 AGREES</w:t>
      </w:r>
      <w:r w:rsidRPr="000D1530">
        <w:rPr>
          <w:lang w:val="en-US"/>
        </w:rPr>
        <w:t xml:space="preserve"> to supply all plant materials and </w:t>
      </w:r>
      <w:proofErr w:type="spellStart"/>
      <w:r w:rsidRPr="000D1530">
        <w:rPr>
          <w:lang w:val="en-US"/>
        </w:rPr>
        <w:t>labour</w:t>
      </w:r>
      <w:proofErr w:type="spellEnd"/>
      <w:r w:rsidRPr="000D1530">
        <w:rPr>
          <w:lang w:val="en-US"/>
        </w:rPr>
        <w:t xml:space="preserve"> needed for the work to be completed.</w:t>
      </w:r>
    </w:p>
    <w:p w14:paraId="725CD023" w14:textId="77777777" w:rsidR="00404DFE" w:rsidRPr="000D1530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 AGREES</w:t>
      </w:r>
      <w:r w:rsidRPr="000D1530">
        <w:rPr>
          <w:lang w:val="en-US"/>
        </w:rPr>
        <w:t xml:space="preserve"> that he/she is responsible for quality of work and must remedy any defects.</w:t>
      </w:r>
    </w:p>
    <w:p w14:paraId="6DA9B597" w14:textId="77777777" w:rsidR="00404DFE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 AGREES</w:t>
      </w:r>
      <w:r w:rsidRPr="000D1530">
        <w:rPr>
          <w:lang w:val="en-US"/>
        </w:rPr>
        <w:t xml:space="preserve"> that no representations have been made that this is a contract of employment and the </w:t>
      </w:r>
      <w:r w:rsidRPr="00CB46F1">
        <w:rPr>
          <w:b/>
          <w:lang w:val="en-US"/>
        </w:rPr>
        <w:t>CONTRACTOR FURTHER AGREES</w:t>
      </w:r>
      <w:r w:rsidRPr="000D1530">
        <w:rPr>
          <w:lang w:val="en-US"/>
        </w:rPr>
        <w:t xml:space="preserve"> that he/she is not an employee of the </w:t>
      </w:r>
      <w:proofErr w:type="gramStart"/>
      <w:r w:rsidRPr="000D1530">
        <w:rPr>
          <w:lang w:val="en-US"/>
        </w:rPr>
        <w:t>Principal</w:t>
      </w:r>
      <w:proofErr w:type="gramEnd"/>
      <w:r w:rsidRPr="000D1530">
        <w:rPr>
          <w:lang w:val="en-US"/>
        </w:rPr>
        <w:t>.</w:t>
      </w:r>
    </w:p>
    <w:p w14:paraId="22A84AD5" w14:textId="77777777" w:rsidR="00C05942" w:rsidRPr="000D1530" w:rsidRDefault="00C05942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</w:t>
      </w:r>
      <w:r>
        <w:rPr>
          <w:b/>
          <w:lang w:val="en-US"/>
        </w:rPr>
        <w:t xml:space="preserve"> </w:t>
      </w:r>
      <w:r w:rsidRPr="00C05942">
        <w:rPr>
          <w:bCs/>
          <w:lang w:val="en-US"/>
        </w:rPr>
        <w:t>may engage</w:t>
      </w:r>
      <w:r>
        <w:rPr>
          <w:bCs/>
          <w:lang w:val="en-US"/>
        </w:rPr>
        <w:t xml:space="preserve"> employees to perform all or some of the work.</w:t>
      </w:r>
    </w:p>
    <w:p w14:paraId="2D4B934A" w14:textId="77777777" w:rsidR="00404DFE" w:rsidRPr="000D1530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 AGREES</w:t>
      </w:r>
      <w:r w:rsidRPr="000D1530">
        <w:rPr>
          <w:lang w:val="en-US"/>
        </w:rPr>
        <w:t xml:space="preserve"> </w:t>
      </w:r>
      <w:r w:rsidRPr="000D1530">
        <w:t xml:space="preserve">that the </w:t>
      </w:r>
      <w:proofErr w:type="gramStart"/>
      <w:r w:rsidRPr="000D1530">
        <w:t>Principal</w:t>
      </w:r>
      <w:proofErr w:type="gramEnd"/>
      <w:r w:rsidRPr="000D1530">
        <w:t xml:space="preserve"> is not responsible for the payment of any </w:t>
      </w:r>
      <w:proofErr w:type="gramStart"/>
      <w:r w:rsidRPr="000D1530">
        <w:t>workers</w:t>
      </w:r>
      <w:proofErr w:type="gramEnd"/>
      <w:r w:rsidRPr="000D1530">
        <w:t xml:space="preserve"> compensation or superannuation or any employee entitlements for the Contractor including paid annual leave, paid public holidays and sick leave.  </w:t>
      </w:r>
    </w:p>
    <w:p w14:paraId="475E436B" w14:textId="77777777" w:rsidR="00404DFE" w:rsidRPr="000D1530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 AGREES</w:t>
      </w:r>
      <w:r w:rsidRPr="000D1530">
        <w:rPr>
          <w:lang w:val="en-US"/>
        </w:rPr>
        <w:t xml:space="preserve"> that he/she is responsible for arranging and </w:t>
      </w:r>
      <w:proofErr w:type="gramStart"/>
      <w:r w:rsidRPr="000D1530">
        <w:rPr>
          <w:lang w:val="en-US"/>
        </w:rPr>
        <w:t>paying</w:t>
      </w:r>
      <w:proofErr w:type="gramEnd"/>
      <w:r w:rsidRPr="000D1530">
        <w:rPr>
          <w:lang w:val="en-US"/>
        </w:rPr>
        <w:t xml:space="preserve"> all accident, sickness and income protection insurance he/she requires.</w:t>
      </w:r>
    </w:p>
    <w:p w14:paraId="064D28EE" w14:textId="77777777" w:rsidR="00404DFE" w:rsidRPr="000D1530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 UNDERTAKES</w:t>
      </w:r>
      <w:r w:rsidRPr="000D1530">
        <w:rPr>
          <w:lang w:val="en-US"/>
        </w:rPr>
        <w:t xml:space="preserve"> to keep a current public liability policy applicable to the work being carried out on the </w:t>
      </w:r>
      <w:proofErr w:type="gramStart"/>
      <w:r w:rsidRPr="000D1530">
        <w:rPr>
          <w:lang w:val="en-US"/>
        </w:rPr>
        <w:t>Principal's</w:t>
      </w:r>
      <w:proofErr w:type="gramEnd"/>
      <w:r w:rsidRPr="000D1530">
        <w:rPr>
          <w:lang w:val="en-US"/>
        </w:rPr>
        <w:t xml:space="preserve"> property.</w:t>
      </w:r>
    </w:p>
    <w:p w14:paraId="5927E9C2" w14:textId="77777777" w:rsidR="00404DFE" w:rsidRPr="000D1530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lastRenderedPageBreak/>
        <w:t xml:space="preserve">The </w:t>
      </w:r>
      <w:r w:rsidRPr="00CB46F1">
        <w:rPr>
          <w:b/>
          <w:lang w:val="en-US"/>
        </w:rPr>
        <w:t>CONTRACTOR AGREES</w:t>
      </w:r>
      <w:r w:rsidRPr="000D1530">
        <w:rPr>
          <w:lang w:val="en-US"/>
        </w:rPr>
        <w:t xml:space="preserve"> that he/she is responsible for arranging and paying workers compensation in respect </w:t>
      </w:r>
      <w:proofErr w:type="gramStart"/>
      <w:r w:rsidRPr="000D1530">
        <w:rPr>
          <w:lang w:val="en-US"/>
        </w:rPr>
        <w:t>of</w:t>
      </w:r>
      <w:proofErr w:type="gramEnd"/>
      <w:r w:rsidRPr="000D1530">
        <w:rPr>
          <w:lang w:val="en-US"/>
        </w:rPr>
        <w:t xml:space="preserve"> any employees he/she may </w:t>
      </w:r>
      <w:proofErr w:type="gramStart"/>
      <w:r w:rsidRPr="000D1530">
        <w:rPr>
          <w:lang w:val="en-US"/>
        </w:rPr>
        <w:t>employ</w:t>
      </w:r>
      <w:proofErr w:type="gramEnd"/>
      <w:r w:rsidRPr="000D1530">
        <w:rPr>
          <w:lang w:val="en-US"/>
        </w:rPr>
        <w:t xml:space="preserve"> and the </w:t>
      </w:r>
      <w:r w:rsidRPr="00CB46F1">
        <w:rPr>
          <w:b/>
          <w:lang w:val="en-US"/>
        </w:rPr>
        <w:t>CONTRACTOR UNDERTAKES</w:t>
      </w:r>
      <w:r w:rsidRPr="000D1530">
        <w:rPr>
          <w:lang w:val="en-US"/>
        </w:rPr>
        <w:t xml:space="preserve"> to provide evidence of such payments to the </w:t>
      </w:r>
      <w:proofErr w:type="gramStart"/>
      <w:r w:rsidRPr="000D1530">
        <w:rPr>
          <w:lang w:val="en-US"/>
        </w:rPr>
        <w:t>Principal</w:t>
      </w:r>
      <w:proofErr w:type="gramEnd"/>
      <w:r w:rsidRPr="000D1530">
        <w:rPr>
          <w:lang w:val="en-US"/>
        </w:rPr>
        <w:t>.</w:t>
      </w:r>
    </w:p>
    <w:p w14:paraId="6B3F9343" w14:textId="77777777" w:rsidR="00AB4356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 AGREES</w:t>
      </w:r>
      <w:r w:rsidRPr="000D1530">
        <w:rPr>
          <w:lang w:val="en-US"/>
        </w:rPr>
        <w:t xml:space="preserve"> that he/she is responsible for arranging and paying superannuation contributions in respect of any employees he/she may </w:t>
      </w:r>
      <w:proofErr w:type="gramStart"/>
      <w:r w:rsidRPr="000D1530">
        <w:rPr>
          <w:lang w:val="en-US"/>
        </w:rPr>
        <w:t>employ</w:t>
      </w:r>
      <w:proofErr w:type="gramEnd"/>
      <w:r w:rsidRPr="000D1530">
        <w:rPr>
          <w:lang w:val="en-US"/>
        </w:rPr>
        <w:t xml:space="preserve"> and the CONTRACTOR UNDERTAKES to include the </w:t>
      </w:r>
      <w:proofErr w:type="gramStart"/>
      <w:r w:rsidRPr="000D1530">
        <w:rPr>
          <w:lang w:val="en-US"/>
        </w:rPr>
        <w:t>Principal</w:t>
      </w:r>
      <w:proofErr w:type="gramEnd"/>
      <w:r w:rsidRPr="000D1530">
        <w:rPr>
          <w:lang w:val="en-US"/>
        </w:rPr>
        <w:t xml:space="preserve"> as a joint payee on whose behalf payments are made to the superannuation fund.</w:t>
      </w:r>
    </w:p>
    <w:p w14:paraId="01015EBD" w14:textId="77777777" w:rsidR="00404DFE" w:rsidRPr="000D1530" w:rsidRDefault="00AB4356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t xml:space="preserve"> </w:t>
      </w:r>
      <w:r w:rsidR="00404DFE" w:rsidRPr="000D1530">
        <w:rPr>
          <w:lang w:val="en-US"/>
        </w:rPr>
        <w:t xml:space="preserve">The </w:t>
      </w:r>
      <w:r w:rsidR="00404DFE" w:rsidRPr="00CB46F1">
        <w:rPr>
          <w:b/>
          <w:lang w:val="en-US"/>
        </w:rPr>
        <w:t>CONTRACTOR UNDERTAKES</w:t>
      </w:r>
      <w:r w:rsidR="00404DFE" w:rsidRPr="000D1530">
        <w:rPr>
          <w:lang w:val="en-US"/>
        </w:rPr>
        <w:t xml:space="preserve"> that any employees employed by him/her have the right to work in Australia, that appropriate visa and Work Rights checks have been made and the </w:t>
      </w:r>
      <w:r w:rsidR="00404DFE" w:rsidRPr="00CB46F1">
        <w:rPr>
          <w:b/>
          <w:lang w:val="en-US"/>
        </w:rPr>
        <w:t>CONTRACTOR UNDERTAKES</w:t>
      </w:r>
      <w:r w:rsidR="00404DFE" w:rsidRPr="000D1530">
        <w:rPr>
          <w:lang w:val="en-US"/>
        </w:rPr>
        <w:t xml:space="preserve"> to provide evidence of such Work Rights to the Principal upon request.</w:t>
      </w:r>
    </w:p>
    <w:p w14:paraId="2C9C33A1" w14:textId="77777777" w:rsidR="00404DFE" w:rsidRPr="000D1530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 UNDERTAKES</w:t>
      </w:r>
      <w:r w:rsidRPr="000D1530">
        <w:rPr>
          <w:lang w:val="en-US"/>
        </w:rPr>
        <w:t xml:space="preserve"> to pay wages and entitlements in accordance with the correct industrial award or agreement to any employees he/she may employ and will indemnify the </w:t>
      </w:r>
      <w:proofErr w:type="gramStart"/>
      <w:r w:rsidRPr="000D1530">
        <w:rPr>
          <w:lang w:val="en-US"/>
        </w:rPr>
        <w:t>Principal</w:t>
      </w:r>
      <w:proofErr w:type="gramEnd"/>
      <w:r w:rsidRPr="000D1530">
        <w:rPr>
          <w:lang w:val="en-US"/>
        </w:rPr>
        <w:t xml:space="preserve"> against any claims by or any liability to any of the Contractor's employees.</w:t>
      </w:r>
    </w:p>
    <w:p w14:paraId="7F757F74" w14:textId="77777777" w:rsidR="00404DFE" w:rsidRPr="000D1530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  <w:rPr>
          <w:lang w:val="en-US"/>
        </w:rPr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CONTRACTOR UNDERTAKES</w:t>
      </w:r>
      <w:r w:rsidRPr="000D1530">
        <w:rPr>
          <w:lang w:val="en-US"/>
        </w:rPr>
        <w:t xml:space="preserve"> that before receiving payment for any work </w:t>
      </w:r>
      <w:proofErr w:type="gramStart"/>
      <w:r w:rsidRPr="000D1530">
        <w:rPr>
          <w:lang w:val="en-US"/>
        </w:rPr>
        <w:t>done</w:t>
      </w:r>
      <w:proofErr w:type="gramEnd"/>
      <w:r w:rsidRPr="000D1530">
        <w:rPr>
          <w:lang w:val="en-US"/>
        </w:rPr>
        <w:t xml:space="preserve"> he/she will produce to the </w:t>
      </w:r>
      <w:proofErr w:type="gramStart"/>
      <w:r w:rsidRPr="000D1530">
        <w:rPr>
          <w:lang w:val="en-US"/>
        </w:rPr>
        <w:t>Principal</w:t>
      </w:r>
      <w:proofErr w:type="gramEnd"/>
      <w:r w:rsidRPr="000D1530">
        <w:rPr>
          <w:lang w:val="en-US"/>
        </w:rPr>
        <w:t xml:space="preserve"> wages books showing that all wages have been paid to all employees employed by the Contractor.</w:t>
      </w:r>
    </w:p>
    <w:p w14:paraId="59A773EC" w14:textId="77777777" w:rsidR="00404DFE" w:rsidRPr="000411E1" w:rsidRDefault="00404DFE" w:rsidP="00AB4356">
      <w:pPr>
        <w:pStyle w:val="bodytext"/>
        <w:numPr>
          <w:ilvl w:val="0"/>
          <w:numId w:val="9"/>
        </w:numPr>
        <w:tabs>
          <w:tab w:val="clear" w:pos="720"/>
          <w:tab w:val="num" w:pos="432"/>
        </w:tabs>
        <w:spacing w:line="360" w:lineRule="auto"/>
        <w:ind w:left="431" w:hanging="431"/>
      </w:pPr>
      <w:r w:rsidRPr="000D1530">
        <w:rPr>
          <w:lang w:val="en-US"/>
        </w:rPr>
        <w:t xml:space="preserve">The </w:t>
      </w:r>
      <w:r w:rsidRPr="00CB46F1">
        <w:rPr>
          <w:b/>
          <w:lang w:val="en-US"/>
        </w:rPr>
        <w:t>PRINCIPAL</w:t>
      </w:r>
      <w:r w:rsidRPr="000D1530">
        <w:rPr>
          <w:lang w:val="en-US"/>
        </w:rPr>
        <w:t xml:space="preserve"> agrees to pay the Contractor, at the completion of the work or according to the </w:t>
      </w:r>
      <w:proofErr w:type="gramStart"/>
      <w:r w:rsidRPr="000D1530">
        <w:rPr>
          <w:lang w:val="en-US"/>
        </w:rPr>
        <w:t>follo</w:t>
      </w:r>
      <w:r w:rsidR="00CB46F1">
        <w:rPr>
          <w:lang w:val="en-US"/>
        </w:rPr>
        <w:t>wing progress</w:t>
      </w:r>
      <w:proofErr w:type="gramEnd"/>
      <w:r w:rsidR="00CB46F1">
        <w:rPr>
          <w:lang w:val="en-US"/>
        </w:rPr>
        <w:t xml:space="preserve"> payment schedule</w:t>
      </w:r>
      <w:r w:rsidR="00C05942">
        <w:rPr>
          <w:lang w:val="en-US"/>
        </w:rPr>
        <w:t>,</w:t>
      </w:r>
      <w:r w:rsidR="00CB46F1">
        <w:rPr>
          <w:lang w:val="en-US"/>
        </w:rPr>
        <w:t xml:space="preserve"> </w:t>
      </w:r>
      <w:r w:rsidR="00C05942">
        <w:rPr>
          <w:lang w:val="en-US"/>
        </w:rPr>
        <w:t>upon presentation by the Contractor of a valid tax invoice</w:t>
      </w:r>
      <w:r w:rsidR="00CB46F1" w:rsidRPr="00CB46F1">
        <w:rPr>
          <w:rStyle w:val="inserttextChar"/>
        </w:rPr>
        <w:t>&lt;</w:t>
      </w:r>
      <w:r w:rsidRPr="00CB46F1">
        <w:rPr>
          <w:rStyle w:val="inserttextChar"/>
        </w:rPr>
        <w:t>insert details of progress payments if applicabl</w:t>
      </w:r>
      <w:r w:rsidR="00CB46F1" w:rsidRPr="00CB46F1">
        <w:rPr>
          <w:rStyle w:val="inserttextChar"/>
        </w:rPr>
        <w:t>e&gt;</w:t>
      </w:r>
    </w:p>
    <w:p w14:paraId="081700D3" w14:textId="77777777" w:rsidR="00CB46F1" w:rsidRDefault="00404DFE" w:rsidP="00A5729E">
      <w:pPr>
        <w:pStyle w:val="bodytext"/>
        <w:rPr>
          <w:lang w:val="en-US"/>
        </w:rPr>
      </w:pPr>
      <w:r w:rsidRPr="000D1530">
        <w:rPr>
          <w:lang w:val="en-US"/>
        </w:rPr>
        <w:t>...........................................................................................................................................</w:t>
      </w:r>
    </w:p>
    <w:p w14:paraId="75875B31" w14:textId="77777777" w:rsidR="00404DFE" w:rsidRPr="000D1530" w:rsidRDefault="00404DFE" w:rsidP="00A5729E">
      <w:pPr>
        <w:pStyle w:val="bodytext"/>
      </w:pPr>
      <w:r w:rsidRPr="000D1530">
        <w:rPr>
          <w:lang w:val="en-US"/>
        </w:rPr>
        <w:t>...........................................................................................................................................</w:t>
      </w:r>
    </w:p>
    <w:p w14:paraId="64C25E03" w14:textId="77777777" w:rsidR="00404DFE" w:rsidRPr="000D1530" w:rsidRDefault="00404DFE" w:rsidP="00A5729E">
      <w:pPr>
        <w:pStyle w:val="bodytext"/>
        <w:rPr>
          <w:lang w:val="en-US"/>
        </w:rPr>
      </w:pPr>
    </w:p>
    <w:p w14:paraId="0F9D72A2" w14:textId="77777777" w:rsidR="00404DFE" w:rsidRPr="00CB46F1" w:rsidRDefault="00404DFE" w:rsidP="00A5729E">
      <w:pPr>
        <w:pStyle w:val="bodytext"/>
        <w:rPr>
          <w:b/>
          <w:lang w:val="en-US"/>
        </w:rPr>
      </w:pPr>
      <w:r w:rsidRPr="00CB46F1">
        <w:rPr>
          <w:b/>
          <w:lang w:val="en-US"/>
        </w:rPr>
        <w:t>DATED THIS ......................day of .................................. 20......</w:t>
      </w:r>
    </w:p>
    <w:p w14:paraId="264366A7" w14:textId="77777777" w:rsidR="00404DFE" w:rsidRPr="00CB46F1" w:rsidRDefault="00404DFE" w:rsidP="00A5729E">
      <w:pPr>
        <w:pStyle w:val="bodytext"/>
        <w:rPr>
          <w:b/>
          <w:lang w:val="en-US"/>
        </w:rPr>
      </w:pPr>
    </w:p>
    <w:p w14:paraId="02C5D82F" w14:textId="77777777" w:rsidR="00404DFE" w:rsidRPr="00CB46F1" w:rsidRDefault="00404DFE" w:rsidP="00A5729E">
      <w:pPr>
        <w:pStyle w:val="bodytext"/>
        <w:rPr>
          <w:b/>
          <w:lang w:val="en-US"/>
        </w:rPr>
      </w:pPr>
      <w:r w:rsidRPr="00CB46F1">
        <w:rPr>
          <w:b/>
          <w:lang w:val="en-US"/>
        </w:rPr>
        <w:t>SIGNED.........................................................................................(CONTRACTOR)</w:t>
      </w:r>
    </w:p>
    <w:p w14:paraId="7B03296F" w14:textId="77777777" w:rsidR="00404DFE" w:rsidRPr="00CB46F1" w:rsidRDefault="00404DFE" w:rsidP="00A5729E">
      <w:pPr>
        <w:pStyle w:val="bodytext"/>
        <w:rPr>
          <w:b/>
          <w:lang w:val="en-US"/>
        </w:rPr>
      </w:pPr>
    </w:p>
    <w:p w14:paraId="43598787" w14:textId="77777777" w:rsidR="00404DFE" w:rsidRPr="00CB46F1" w:rsidRDefault="00404DFE" w:rsidP="00A5729E">
      <w:pPr>
        <w:pStyle w:val="bodytext"/>
        <w:rPr>
          <w:b/>
          <w:lang w:val="en-US"/>
        </w:rPr>
      </w:pPr>
      <w:r w:rsidRPr="00CB46F1">
        <w:rPr>
          <w:b/>
          <w:lang w:val="en-US"/>
        </w:rPr>
        <w:t>SIGNED.........................................................................................(PRINCIPAL)</w:t>
      </w:r>
    </w:p>
    <w:p w14:paraId="5CB12EB7" w14:textId="77777777" w:rsidR="00404DFE" w:rsidRPr="00CB46F1" w:rsidRDefault="00404DFE" w:rsidP="00A5729E">
      <w:pPr>
        <w:pStyle w:val="bodytext"/>
        <w:rPr>
          <w:b/>
          <w:lang w:val="en-US"/>
        </w:rPr>
      </w:pPr>
    </w:p>
    <w:p w14:paraId="145A192B" w14:textId="77777777" w:rsidR="00F841C6" w:rsidRPr="00CB46F1" w:rsidRDefault="00404DFE" w:rsidP="00A5729E">
      <w:pPr>
        <w:pStyle w:val="bodytext"/>
        <w:rPr>
          <w:b/>
        </w:rPr>
      </w:pPr>
      <w:r w:rsidRPr="00CB46F1">
        <w:rPr>
          <w:b/>
          <w:lang w:val="en-US"/>
        </w:rPr>
        <w:t>SIGNED.........................................................................................(WITNESS)</w:t>
      </w:r>
    </w:p>
    <w:sectPr w:rsidR="00F841C6" w:rsidRPr="00CB46F1" w:rsidSect="00FA271A">
      <w:footerReference w:type="default" r:id="rId7"/>
      <w:pgSz w:w="11907" w:h="16840" w:code="9"/>
      <w:pgMar w:top="1418" w:right="1701" w:bottom="1418" w:left="1701" w:header="720" w:footer="720" w:gutter="0"/>
      <w:pgBorders w:offsetFrom="page">
        <w:left w:val="single" w:sz="48" w:space="0" w:color="0000FF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B19C" w14:textId="77777777" w:rsidR="00414288" w:rsidRDefault="00414288">
      <w:r>
        <w:separator/>
      </w:r>
    </w:p>
  </w:endnote>
  <w:endnote w:type="continuationSeparator" w:id="0">
    <w:p w14:paraId="7862F365" w14:textId="77777777" w:rsidR="00414288" w:rsidRDefault="0041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4A03" w14:textId="39C86C03" w:rsidR="00404DFE" w:rsidRPr="008447A9" w:rsidRDefault="00404DFE" w:rsidP="00A1283D">
    <w:pPr>
      <w:pStyle w:val="Footer"/>
      <w:rPr>
        <w:color w:val="999999"/>
        <w:sz w:val="18"/>
        <w:szCs w:val="20"/>
      </w:rPr>
    </w:pPr>
    <w:hyperlink r:id="rId1" w:history="1">
      <w:r w:rsidRPr="008447A9">
        <w:rPr>
          <w:rStyle w:val="Hyperlink"/>
          <w:sz w:val="18"/>
          <w:szCs w:val="20"/>
        </w:rPr>
        <w:t>www.thepeopleindairy.org.au</w:t>
      </w:r>
    </w:hyperlink>
    <w:r w:rsidRPr="008447A9">
      <w:rPr>
        <w:color w:val="999999"/>
        <w:sz w:val="18"/>
        <w:szCs w:val="20"/>
      </w:rPr>
      <w:tab/>
    </w:r>
    <w:r w:rsidRPr="008447A9">
      <w:rPr>
        <w:rStyle w:val="PageNumber"/>
        <w:color w:val="999999"/>
        <w:sz w:val="18"/>
        <w:szCs w:val="20"/>
      </w:rPr>
      <w:t xml:space="preserve">Page </w:t>
    </w:r>
    <w:r w:rsidRPr="008447A9">
      <w:rPr>
        <w:rStyle w:val="PageNumber"/>
        <w:color w:val="999999"/>
        <w:sz w:val="18"/>
        <w:szCs w:val="20"/>
      </w:rPr>
      <w:fldChar w:fldCharType="begin"/>
    </w:r>
    <w:r w:rsidRPr="008447A9">
      <w:rPr>
        <w:rStyle w:val="PageNumber"/>
        <w:color w:val="999999"/>
        <w:sz w:val="18"/>
        <w:szCs w:val="20"/>
      </w:rPr>
      <w:instrText xml:space="preserve"> PAGE </w:instrText>
    </w:r>
    <w:r w:rsidRPr="008447A9">
      <w:rPr>
        <w:rStyle w:val="PageNumber"/>
        <w:color w:val="999999"/>
        <w:sz w:val="18"/>
        <w:szCs w:val="20"/>
      </w:rPr>
      <w:fldChar w:fldCharType="separate"/>
    </w:r>
    <w:r w:rsidR="00A30D3F" w:rsidRPr="008447A9">
      <w:rPr>
        <w:rStyle w:val="PageNumber"/>
        <w:noProof/>
        <w:color w:val="999999"/>
        <w:sz w:val="18"/>
        <w:szCs w:val="20"/>
      </w:rPr>
      <w:t>1</w:t>
    </w:r>
    <w:r w:rsidRPr="008447A9">
      <w:rPr>
        <w:rStyle w:val="PageNumber"/>
        <w:color w:val="999999"/>
        <w:sz w:val="18"/>
        <w:szCs w:val="20"/>
      </w:rPr>
      <w:fldChar w:fldCharType="end"/>
    </w:r>
    <w:r w:rsidRPr="008447A9">
      <w:rPr>
        <w:rStyle w:val="PageNumber"/>
        <w:color w:val="999999"/>
        <w:sz w:val="18"/>
        <w:szCs w:val="20"/>
      </w:rPr>
      <w:t xml:space="preserve"> of </w:t>
    </w:r>
    <w:r w:rsidRPr="008447A9">
      <w:rPr>
        <w:rStyle w:val="PageNumber"/>
        <w:color w:val="999999"/>
        <w:sz w:val="18"/>
        <w:szCs w:val="20"/>
      </w:rPr>
      <w:fldChar w:fldCharType="begin"/>
    </w:r>
    <w:r w:rsidRPr="008447A9">
      <w:rPr>
        <w:rStyle w:val="PageNumber"/>
        <w:color w:val="999999"/>
        <w:sz w:val="18"/>
        <w:szCs w:val="20"/>
      </w:rPr>
      <w:instrText xml:space="preserve"> NUMPAGES </w:instrText>
    </w:r>
    <w:r w:rsidRPr="008447A9">
      <w:rPr>
        <w:rStyle w:val="PageNumber"/>
        <w:color w:val="999999"/>
        <w:sz w:val="18"/>
        <w:szCs w:val="20"/>
      </w:rPr>
      <w:fldChar w:fldCharType="separate"/>
    </w:r>
    <w:r w:rsidR="00A30D3F" w:rsidRPr="008447A9">
      <w:rPr>
        <w:rStyle w:val="PageNumber"/>
        <w:noProof/>
        <w:color w:val="999999"/>
        <w:sz w:val="18"/>
        <w:szCs w:val="20"/>
      </w:rPr>
      <w:t>2</w:t>
    </w:r>
    <w:r w:rsidRPr="008447A9">
      <w:rPr>
        <w:rStyle w:val="PageNumber"/>
        <w:color w:val="999999"/>
        <w:sz w:val="18"/>
        <w:szCs w:val="20"/>
      </w:rPr>
      <w:fldChar w:fldCharType="end"/>
    </w:r>
    <w:r w:rsidRPr="008447A9">
      <w:rPr>
        <w:rStyle w:val="PageNumber"/>
        <w:sz w:val="18"/>
        <w:szCs w:val="20"/>
      </w:rPr>
      <w:tab/>
    </w:r>
    <w:r w:rsidR="008447A9" w:rsidRPr="008447A9">
      <w:rPr>
        <w:color w:val="999999"/>
        <w:sz w:val="18"/>
        <w:szCs w:val="20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7329" w14:textId="77777777" w:rsidR="00414288" w:rsidRDefault="00414288">
      <w:r>
        <w:separator/>
      </w:r>
    </w:p>
  </w:footnote>
  <w:footnote w:type="continuationSeparator" w:id="0">
    <w:p w14:paraId="4D7430C8" w14:textId="77777777" w:rsidR="00414288" w:rsidRDefault="0041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B00"/>
    <w:multiLevelType w:val="hybridMultilevel"/>
    <w:tmpl w:val="4D8EC528"/>
    <w:lvl w:ilvl="0" w:tplc="B51EC50E">
      <w:start w:val="55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C268F1"/>
    <w:multiLevelType w:val="hybridMultilevel"/>
    <w:tmpl w:val="52445558"/>
    <w:lvl w:ilvl="0" w:tplc="B51EC50E">
      <w:start w:val="55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C93DC8"/>
    <w:multiLevelType w:val="hybridMultilevel"/>
    <w:tmpl w:val="11041144"/>
    <w:lvl w:ilvl="0" w:tplc="0C090005">
      <w:start w:val="1"/>
      <w:numFmt w:val="bullet"/>
      <w:pStyle w:val="bulletlis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3E653D"/>
    <w:multiLevelType w:val="hybridMultilevel"/>
    <w:tmpl w:val="4E3CEDBC"/>
    <w:lvl w:ilvl="0" w:tplc="B51EC50E">
      <w:start w:val="55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F47372"/>
    <w:multiLevelType w:val="hybridMultilevel"/>
    <w:tmpl w:val="211A3E5E"/>
    <w:lvl w:ilvl="0" w:tplc="A1CC9D18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AF030D"/>
    <w:multiLevelType w:val="hybridMultilevel"/>
    <w:tmpl w:val="919EDB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947929"/>
    <w:multiLevelType w:val="hybridMultilevel"/>
    <w:tmpl w:val="B6E60964"/>
    <w:lvl w:ilvl="0" w:tplc="63BE9C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425E55"/>
    <w:multiLevelType w:val="hybridMultilevel"/>
    <w:tmpl w:val="63CAA4DC"/>
    <w:lvl w:ilvl="0" w:tplc="0CC644D2">
      <w:start w:val="4"/>
      <w:numFmt w:val="decimal"/>
      <w:pStyle w:val="Heading1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1573635">
    <w:abstractNumId w:val="1"/>
  </w:num>
  <w:num w:numId="2" w16cid:durableId="353894597">
    <w:abstractNumId w:val="3"/>
  </w:num>
  <w:num w:numId="3" w16cid:durableId="910655345">
    <w:abstractNumId w:val="7"/>
  </w:num>
  <w:num w:numId="4" w16cid:durableId="1665401897">
    <w:abstractNumId w:val="0"/>
  </w:num>
  <w:num w:numId="5" w16cid:durableId="1286349156">
    <w:abstractNumId w:val="2"/>
  </w:num>
  <w:num w:numId="6" w16cid:durableId="711464879">
    <w:abstractNumId w:val="2"/>
  </w:num>
  <w:num w:numId="7" w16cid:durableId="1405371796">
    <w:abstractNumId w:val="4"/>
  </w:num>
  <w:num w:numId="8" w16cid:durableId="1954047516">
    <w:abstractNumId w:val="6"/>
  </w:num>
  <w:num w:numId="9" w16cid:durableId="390924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AU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01"/>
  <w:displayHorizont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87"/>
    <w:rsid w:val="000365F9"/>
    <w:rsid w:val="00060202"/>
    <w:rsid w:val="001139CC"/>
    <w:rsid w:val="00171653"/>
    <w:rsid w:val="00404DFE"/>
    <w:rsid w:val="00414288"/>
    <w:rsid w:val="00483B87"/>
    <w:rsid w:val="0078333B"/>
    <w:rsid w:val="007A1824"/>
    <w:rsid w:val="00811D7C"/>
    <w:rsid w:val="008447A9"/>
    <w:rsid w:val="009346F8"/>
    <w:rsid w:val="009462CC"/>
    <w:rsid w:val="00A1283D"/>
    <w:rsid w:val="00A30D3F"/>
    <w:rsid w:val="00A5729E"/>
    <w:rsid w:val="00AB4356"/>
    <w:rsid w:val="00AE3B22"/>
    <w:rsid w:val="00B03A61"/>
    <w:rsid w:val="00B44257"/>
    <w:rsid w:val="00B510C4"/>
    <w:rsid w:val="00B724A0"/>
    <w:rsid w:val="00B91641"/>
    <w:rsid w:val="00C05942"/>
    <w:rsid w:val="00CA78FB"/>
    <w:rsid w:val="00CB17C0"/>
    <w:rsid w:val="00CB46F1"/>
    <w:rsid w:val="00CF6534"/>
    <w:rsid w:val="00D46D37"/>
    <w:rsid w:val="00D62821"/>
    <w:rsid w:val="00D900D6"/>
    <w:rsid w:val="00D9453E"/>
    <w:rsid w:val="00E11FBC"/>
    <w:rsid w:val="00E25A05"/>
    <w:rsid w:val="00ED71DA"/>
    <w:rsid w:val="00EE7E16"/>
    <w:rsid w:val="00F257BE"/>
    <w:rsid w:val="00F70BA0"/>
    <w:rsid w:val="00F841C6"/>
    <w:rsid w:val="00F963E8"/>
    <w:rsid w:val="00FA271A"/>
    <w:rsid w:val="00F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4C25ED4"/>
  <w15:chartTrackingRefBased/>
  <w15:docId w15:val="{FEEFCE43-2DBA-417B-9680-4867C073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clear" w:pos="1080"/>
      </w:tabs>
      <w:ind w:left="0" w:firstLine="0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pPr>
      <w:tabs>
        <w:tab w:val="left" w:pos="426"/>
        <w:tab w:val="left" w:pos="1418"/>
        <w:tab w:val="right" w:leader="dot" w:pos="9004"/>
      </w:tabs>
      <w:spacing w:before="40" w:after="40"/>
      <w:jc w:val="left"/>
    </w:pPr>
    <w:rPr>
      <w:rFonts w:cs="Arial"/>
      <w:b/>
      <w:noProof/>
      <w:szCs w:val="28"/>
    </w:rPr>
  </w:style>
  <w:style w:type="character" w:customStyle="1" w:styleId="headingCChar">
    <w:name w:val="heading C Char"/>
    <w:link w:val="headingC"/>
    <w:rsid w:val="00F841C6"/>
    <w:rPr>
      <w:rFonts w:ascii="Arial" w:hAnsi="Arial"/>
      <w:i/>
      <w:sz w:val="22"/>
      <w:szCs w:val="24"/>
      <w:lang w:val="en-AU" w:eastAsia="en-AU" w:bidi="ar-SA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A1283D"/>
    <w:rPr>
      <w:color w:val="0000FF"/>
      <w:u w:val="single"/>
    </w:rPr>
  </w:style>
  <w:style w:type="paragraph" w:customStyle="1" w:styleId="bodytext">
    <w:name w:val="body text"/>
    <w:basedOn w:val="Normal"/>
    <w:link w:val="bodytextChar"/>
    <w:rsid w:val="00B91641"/>
    <w:pPr>
      <w:spacing w:after="120"/>
    </w:pPr>
    <w:rPr>
      <w:iCs/>
    </w:rPr>
  </w:style>
  <w:style w:type="paragraph" w:customStyle="1" w:styleId="bulletlist">
    <w:name w:val="bullet list"/>
    <w:basedOn w:val="Normal"/>
    <w:rsid w:val="00B91641"/>
    <w:pPr>
      <w:numPr>
        <w:numId w:val="6"/>
      </w:numPr>
      <w:spacing w:after="60"/>
      <w:ind w:left="1434" w:hanging="357"/>
    </w:pPr>
  </w:style>
  <w:style w:type="paragraph" w:customStyle="1" w:styleId="headingA">
    <w:name w:val="heading A"/>
    <w:basedOn w:val="Normal"/>
    <w:rsid w:val="00B91641"/>
    <w:pPr>
      <w:jc w:val="left"/>
    </w:pPr>
    <w:rPr>
      <w:b/>
      <w:sz w:val="28"/>
      <w:szCs w:val="28"/>
    </w:rPr>
  </w:style>
  <w:style w:type="paragraph" w:customStyle="1" w:styleId="headingB">
    <w:name w:val="heading B"/>
    <w:basedOn w:val="Normal"/>
    <w:rsid w:val="00B91641"/>
    <w:pPr>
      <w:spacing w:before="180" w:after="60"/>
    </w:pPr>
    <w:rPr>
      <w:b/>
    </w:rPr>
  </w:style>
  <w:style w:type="paragraph" w:customStyle="1" w:styleId="headingC">
    <w:name w:val="heading C"/>
    <w:basedOn w:val="Normal"/>
    <w:link w:val="headingCChar"/>
    <w:rsid w:val="00B91641"/>
    <w:pPr>
      <w:spacing w:before="60"/>
      <w:ind w:left="720"/>
    </w:pPr>
    <w:rPr>
      <w:i/>
    </w:rPr>
  </w:style>
  <w:style w:type="paragraph" w:customStyle="1" w:styleId="inserttext">
    <w:name w:val="insert text"/>
    <w:basedOn w:val="Normal"/>
    <w:link w:val="inserttextChar"/>
    <w:rsid w:val="00B91641"/>
    <w:pPr>
      <w:spacing w:after="120"/>
    </w:pPr>
    <w:rPr>
      <w:color w:val="FF0000"/>
      <w:szCs w:val="22"/>
    </w:rPr>
  </w:style>
  <w:style w:type="character" w:customStyle="1" w:styleId="inserttextChar">
    <w:name w:val="insert text Char"/>
    <w:link w:val="inserttext"/>
    <w:rsid w:val="00B91641"/>
    <w:rPr>
      <w:rFonts w:ascii="Arial" w:hAnsi="Arial"/>
      <w:color w:val="FF0000"/>
      <w:sz w:val="22"/>
      <w:szCs w:val="22"/>
      <w:lang w:val="en-AU" w:eastAsia="en-AU" w:bidi="ar-SA"/>
    </w:rPr>
  </w:style>
  <w:style w:type="character" w:customStyle="1" w:styleId="bodytextChar">
    <w:name w:val="body text Char"/>
    <w:link w:val="bodytext"/>
    <w:rsid w:val="00B91641"/>
    <w:rPr>
      <w:rFonts w:ascii="Arial" w:hAnsi="Arial"/>
      <w:iCs/>
      <w:sz w:val="22"/>
      <w:szCs w:val="24"/>
      <w:lang w:val="en-AU" w:eastAsia="en-AU" w:bidi="ar-SA"/>
    </w:rPr>
  </w:style>
  <w:style w:type="table" w:styleId="TableGrid">
    <w:name w:val="Table Grid"/>
    <w:basedOn w:val="TableNormal"/>
    <w:rsid w:val="00F70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4347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F:\1 (MS&amp;A)\Templates\Normal</vt:lpstr>
    </vt:vector>
  </TitlesOfParts>
  <Company>Mike Stephens &amp; Associates</Company>
  <LinksUpToDate>false</LinksUpToDate>
  <CharactersWithSpaces>4855</CharactersWithSpaces>
  <SharedDoc>false</SharedDoc>
  <HLinks>
    <vt:vector size="6" baseType="variant"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http://www.thepeopleindairy.org.au/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F:\1 (MS&amp;A)\Templates\Normal</dc:title>
  <dc:subject/>
  <dc:creator>Ben Reeve</dc:creator>
  <cp:keywords/>
  <dc:description/>
  <cp:lastModifiedBy>Sahab Sabri</cp:lastModifiedBy>
  <cp:revision>2</cp:revision>
  <cp:lastPrinted>2008-03-04T03:10:00Z</cp:lastPrinted>
  <dcterms:created xsi:type="dcterms:W3CDTF">2025-10-05T12:11:00Z</dcterms:created>
  <dcterms:modified xsi:type="dcterms:W3CDTF">2025-10-05T12:11:00Z</dcterms:modified>
</cp:coreProperties>
</file>